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659"/>
        <w:gridCol w:w="5821"/>
        <w:gridCol w:w="4395"/>
        <w:gridCol w:w="810"/>
        <w:gridCol w:w="791"/>
        <w:gridCol w:w="2284"/>
      </w:tblGrid>
      <w:tr w:rsidR="008C5DE0" w:rsidRPr="00FF2A83" w:rsidTr="00A37689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8C5DE0" w:rsidRPr="00CC284B" w:rsidTr="00A37689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8C5DE0" w:rsidRPr="006A4190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notranslate"/>
                <w:rFonts w:ascii="GHEA Grapalat" w:hAnsi="GHEA Grapalat"/>
                <w:b/>
                <w:lang w:val="ru-RU"/>
              </w:rPr>
            </w:pPr>
            <w:r w:rsidRPr="006A4190">
              <w:rPr>
                <w:rStyle w:val="notranslate"/>
                <w:lang w:val="ru-RU"/>
              </w:rPr>
              <w:t xml:space="preserve"> </w:t>
            </w:r>
            <w:r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Pr="00DA7CF6">
              <w:rPr>
                <w:rFonts w:ascii="GHEA Grapalat" w:hAnsi="GHEA Grapalat" w:cs="GHEA Grapalat"/>
                <w:b/>
                <w:lang w:val="ru-RU"/>
              </w:rPr>
              <w:t xml:space="preserve">электронного </w:t>
            </w:r>
            <w:r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аукциона </w:t>
            </w:r>
            <w:r w:rsidRPr="006A4190">
              <w:rPr>
                <w:rFonts w:ascii="GHEA Grapalat" w:hAnsi="GHEA Grapalat" w:cs="GHEA Grapalat"/>
                <w:b/>
                <w:lang w:val="ru-RU"/>
              </w:rPr>
              <w:t xml:space="preserve">под кодом </w:t>
            </w:r>
            <w:r w:rsidRPr="00DA7CF6">
              <w:rPr>
                <w:rFonts w:ascii="GHEA Grapalat" w:hAnsi="GHEA Grapalat" w:cs="GHEA Grapalat"/>
                <w:b/>
                <w:lang w:val="ru-RU"/>
              </w:rPr>
              <w:t>ՀՀԿԳՄՍՆԷԱՃԾՁԲ</w:t>
            </w:r>
            <w:r>
              <w:rPr>
                <w:rFonts w:ascii="GHEA Grapalat" w:hAnsi="GHEA Grapalat" w:cs="GHEA Grapalat"/>
                <w:b/>
                <w:lang w:val="ru-RU"/>
              </w:rPr>
              <w:t>-25/15</w:t>
            </w:r>
            <w:r w:rsidRPr="006A4190">
              <w:rPr>
                <w:rFonts w:ascii="GHEA Grapalat" w:hAnsi="GHEA Grapalat" w:cs="GHEA Grapalat"/>
                <w:b/>
                <w:lang w:val="ru-RU"/>
              </w:rPr>
              <w:t xml:space="preserve"> по приобретению </w:t>
            </w:r>
            <w:r w:rsidRPr="007A2487">
              <w:rPr>
                <w:rFonts w:ascii="GHEA Grapalat" w:hAnsi="GHEA Grapalat" w:cs="GHEA Grapalat"/>
                <w:b/>
                <w:lang w:val="ru-RU"/>
              </w:rPr>
              <w:t xml:space="preserve">типографических услуг для другой полиграфической продукции </w:t>
            </w:r>
            <w:r w:rsidRPr="007A0488">
              <w:rPr>
                <w:rFonts w:ascii="GHEA Grapalat" w:hAnsi="GHEA Grapalat" w:cs="GHEA Grapalat"/>
                <w:b/>
                <w:lang w:val="ru-RU"/>
              </w:rPr>
              <w:t>/</w:t>
            </w:r>
            <w:r w:rsidRPr="00CC284B">
              <w:rPr>
                <w:rFonts w:ascii="GHEA Grapalat" w:hAnsi="GHEA Grapalat" w:cs="GHEA Grapalat"/>
                <w:b/>
                <w:lang w:val="ru-RU"/>
              </w:rPr>
              <w:t xml:space="preserve">Пособия для учителей «Здоровый образ </w:t>
            </w:r>
            <w:proofErr w:type="gramStart"/>
            <w:r w:rsidRPr="00CC284B">
              <w:rPr>
                <w:rFonts w:ascii="GHEA Grapalat" w:hAnsi="GHEA Grapalat" w:cs="GHEA Grapalat"/>
                <w:b/>
                <w:lang w:val="ru-RU"/>
              </w:rPr>
              <w:t>жизни</w:t>
            </w:r>
            <w:bookmarkStart w:id="0" w:name="_GoBack"/>
            <w:bookmarkEnd w:id="0"/>
            <w:r w:rsidRPr="00CC284B">
              <w:rPr>
                <w:rFonts w:ascii="GHEA Grapalat" w:hAnsi="GHEA Grapalat" w:cs="GHEA Grapalat"/>
                <w:b/>
                <w:lang w:val="ru-RU"/>
              </w:rPr>
              <w:t>»</w:t>
            </w:r>
            <w:r w:rsidRPr="007A0488">
              <w:rPr>
                <w:rFonts w:ascii="GHEA Grapalat" w:hAnsi="GHEA Grapalat" w:cs="GHEA Grapalat"/>
                <w:b/>
                <w:lang w:val="ru-RU"/>
              </w:rPr>
              <w:t>/</w:t>
            </w:r>
            <w:proofErr w:type="gramEnd"/>
          </w:p>
        </w:tc>
      </w:tr>
      <w:tr w:rsidR="008C5DE0" w:rsidRPr="00CC284B" w:rsidTr="00A37689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</w:t>
            </w:r>
            <w:r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состоялось 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04</w:t>
            </w:r>
            <w:r w:rsidRPr="009F04C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02.2025</w:t>
            </w:r>
            <w:r w:rsidRPr="009F04C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 в 15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</w:t>
            </w:r>
            <w:r w:rsidRPr="009F04C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часов через систему е-</w:t>
            </w:r>
            <w:proofErr w:type="spellStart"/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auctions</w:t>
            </w:r>
            <w:proofErr w:type="spellEnd"/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8C5DE0" w:rsidRPr="00FF2A83" w:rsidTr="00A37689">
        <w:trPr>
          <w:trHeight w:val="175"/>
        </w:trPr>
        <w:tc>
          <w:tcPr>
            <w:tcW w:w="14760" w:type="dxa"/>
            <w:gridSpan w:val="6"/>
            <w:shd w:val="solid" w:color="FFFFFF" w:fill="auto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Состав </w:t>
            </w:r>
            <w:r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комиссии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8C5DE0" w:rsidRPr="00FF2A83" w:rsidTr="00A37689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комиссии`            </w:t>
            </w:r>
            <w:r>
              <w:rPr>
                <w:rFonts w:ascii="GHEA Grapalat" w:hAnsi="GHEA Grapalat" w:cs="Sylfaen"/>
                <w:lang w:val="ru-RU"/>
              </w:rPr>
              <w:t>Тамара Саркисян</w:t>
            </w:r>
          </w:p>
        </w:tc>
      </w:tr>
      <w:tr w:rsidR="008C5DE0" w:rsidRPr="00CC284B" w:rsidTr="00A37689">
        <w:trPr>
          <w:trHeight w:val="535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8C5DE0" w:rsidRDefault="008C5DE0" w:rsidP="00A37689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Анаит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Мурадян</w:t>
            </w:r>
          </w:p>
          <w:p w:rsidR="008C5DE0" w:rsidRPr="00180EE1" w:rsidRDefault="008C5DE0" w:rsidP="00A37689">
            <w:pPr>
              <w:shd w:val="clear" w:color="auto" w:fill="FFFFFF"/>
              <w:spacing w:after="0" w:line="360" w:lineRule="auto"/>
              <w:ind w:firstLine="3252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Карине Бабаян</w:t>
            </w:r>
          </w:p>
        </w:tc>
      </w:tr>
      <w:tr w:rsidR="008C5DE0" w:rsidRPr="00FF2A83" w:rsidTr="00A37689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B208BA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B208BA">
              <w:rPr>
                <w:rFonts w:ascii="GHEA Grapalat" w:hAnsi="GHEA Grapalat" w:cs="GHEA Grapalat"/>
                <w:color w:val="000000"/>
              </w:rPr>
              <w:t xml:space="preserve">`                                </w:t>
            </w: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Арсен </w:t>
            </w:r>
            <w:proofErr w:type="spellStart"/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>Согомонян</w:t>
            </w:r>
            <w:proofErr w:type="spellEnd"/>
          </w:p>
        </w:tc>
      </w:tr>
      <w:tr w:rsidR="008C5DE0" w:rsidRPr="00CC284B" w:rsidTr="00A37689">
        <w:trPr>
          <w:trHeight w:val="555"/>
        </w:trPr>
        <w:tc>
          <w:tcPr>
            <w:tcW w:w="14760" w:type="dxa"/>
            <w:gridSpan w:val="6"/>
            <w:shd w:val="solid" w:color="FFFFFF" w:fill="auto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8C5DE0" w:rsidRPr="00CC284B" w:rsidTr="00A37689">
        <w:trPr>
          <w:trHeight w:val="535"/>
        </w:trPr>
        <w:tc>
          <w:tcPr>
            <w:tcW w:w="14760" w:type="dxa"/>
            <w:gridSpan w:val="6"/>
            <w:shd w:val="solid" w:color="FFFFFF" w:fill="auto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Pr="00E13525">
              <w:rPr>
                <w:rFonts w:ascii="GHEA Grapalat" w:hAnsi="GHEA Grapalat" w:cs="GHEA Grapalat"/>
                <w:color w:val="000000"/>
                <w:lang w:val="ru-RU"/>
              </w:rPr>
              <w:t>ՀՀԿԳՄՍՆԷԱՃԾՁԲ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-25/15</w:t>
            </w: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8C5DE0" w:rsidRPr="00CC284B" w:rsidTr="00A37689">
        <w:trPr>
          <w:trHeight w:val="274"/>
        </w:trPr>
        <w:tc>
          <w:tcPr>
            <w:tcW w:w="14760" w:type="dxa"/>
            <w:gridSpan w:val="6"/>
            <w:shd w:val="solid" w:color="FFFFFF" w:fill="auto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8C5DE0" w:rsidRPr="00CC284B" w:rsidTr="00A37689">
        <w:trPr>
          <w:trHeight w:val="526"/>
        </w:trPr>
        <w:tc>
          <w:tcPr>
            <w:tcW w:w="14760" w:type="dxa"/>
            <w:gridSpan w:val="6"/>
            <w:shd w:val="solid" w:color="FFFFFF" w:fill="auto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B208BA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под кодом </w:t>
            </w:r>
            <w:r w:rsidRPr="00E13525">
              <w:rPr>
                <w:rFonts w:ascii="GHEA Grapalat" w:hAnsi="GHEA Grapalat" w:cs="GHEA Grapalat"/>
                <w:color w:val="000000"/>
                <w:lang w:val="ru-RU"/>
              </w:rPr>
              <w:t>ՀՀԿԳՄՍՆԷԱՃԾՁԲ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-25/15</w:t>
            </w:r>
            <w:r w:rsidRPr="00E13525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>подали заявки следующие организации:</w:t>
            </w:r>
          </w:p>
        </w:tc>
      </w:tr>
      <w:tr w:rsidR="008C5DE0" w:rsidRPr="00B208BA" w:rsidTr="00A37689">
        <w:trPr>
          <w:gridAfter w:val="1"/>
          <w:wAfter w:w="2284" w:type="dxa"/>
          <w:trHeight w:val="52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496A22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96A22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496A22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96A2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C5DE0" w:rsidRPr="0066195E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8C5DE0" w:rsidRPr="00B208BA" w:rsidTr="00A37689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496A22" w:rsidRDefault="008C5DE0" w:rsidP="00A3768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496A22">
              <w:rPr>
                <w:rFonts w:ascii="GHEA Grapalat" w:hAnsi="GHEA Grapalat" w:cs="Sylfaen"/>
                <w:b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A3635" w:rsidRDefault="008C5DE0" w:rsidP="00A3768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A3635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АСОХИК</w:t>
            </w:r>
            <w:r w:rsidRPr="001A3635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C5DE0" w:rsidRPr="007A2487" w:rsidRDefault="008C5DE0" w:rsidP="00A376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8C5DE0" w:rsidRPr="00B208BA" w:rsidTr="00A37689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496A22" w:rsidRDefault="008C5DE0" w:rsidP="00A37689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496A22">
              <w:rPr>
                <w:rFonts w:ascii="GHEA Grapalat" w:hAnsi="GHEA Grapalat" w:cs="Sylfaen"/>
                <w:b/>
                <w:lang w:val="hy-AM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6527D7" w:rsidRDefault="008C5DE0" w:rsidP="00A3768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6527D7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proofErr w:type="spellStart"/>
            <w:r w:rsidRPr="006527D7">
              <w:rPr>
                <w:rFonts w:ascii="GHEA Grapalat" w:hAnsi="GHEA Grapalat" w:cs="Calibri"/>
                <w:b/>
                <w:bCs/>
                <w:sz w:val="20"/>
                <w:szCs w:val="20"/>
              </w:rPr>
              <w:t>Типография</w:t>
            </w:r>
            <w:proofErr w:type="spellEnd"/>
            <w:r w:rsidRPr="006527D7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27D7">
              <w:rPr>
                <w:rFonts w:ascii="GHEA Grapalat" w:hAnsi="GHEA Grapalat" w:cs="Calibri"/>
                <w:b/>
                <w:bCs/>
                <w:sz w:val="20"/>
                <w:szCs w:val="20"/>
              </w:rPr>
              <w:t>крунк</w:t>
            </w:r>
            <w:proofErr w:type="spellEnd"/>
            <w:r w:rsidRPr="006527D7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 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C5DE0" w:rsidRPr="007A2487" w:rsidRDefault="008C5DE0" w:rsidP="00A376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8C5DE0" w:rsidRPr="00B208BA" w:rsidTr="00A37689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496A22" w:rsidRDefault="008C5DE0" w:rsidP="00A37689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496A22">
              <w:rPr>
                <w:rFonts w:ascii="GHEA Grapalat" w:hAnsi="GHEA Grapalat" w:cs="Sylfaen"/>
                <w:b/>
                <w:lang w:val="hy-AM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A3635" w:rsidRDefault="008C5DE0" w:rsidP="00A3768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A3635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ДАСО ПРИНТ</w:t>
            </w:r>
            <w:r w:rsidRPr="001A3635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C5DE0" w:rsidRPr="007A2487" w:rsidRDefault="008C5DE0" w:rsidP="00A376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8C5DE0" w:rsidRPr="009F04C1" w:rsidTr="00A37689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496A22" w:rsidRDefault="008C5DE0" w:rsidP="00A37689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496A22">
              <w:rPr>
                <w:rFonts w:ascii="GHEA Grapalat" w:hAnsi="GHEA Grapalat" w:cs="Sylfaen"/>
                <w:b/>
                <w:lang w:val="hy-AM"/>
              </w:rPr>
              <w:t>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A3635" w:rsidRDefault="008C5DE0" w:rsidP="00A3768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A3635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ПРОФИТ ПАРТНЕРШИП</w:t>
            </w:r>
            <w:r w:rsidRPr="001A3635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C5DE0" w:rsidRPr="007A2487" w:rsidRDefault="008C5DE0" w:rsidP="00A376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C5DE0" w:rsidRPr="009F04C1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C5DE0" w:rsidRPr="009F04C1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8C5DE0" w:rsidRPr="00B208BA" w:rsidTr="00A37689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496A22" w:rsidRDefault="008C5DE0" w:rsidP="00A37689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496A22">
              <w:rPr>
                <w:rFonts w:ascii="GHEA Grapalat" w:hAnsi="GHEA Grapalat" w:cs="Sylfaen"/>
                <w:b/>
                <w:lang w:val="hy-AM"/>
              </w:rPr>
              <w:t>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A3635" w:rsidRDefault="008C5DE0" w:rsidP="00A3768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A3635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Лимуш</w:t>
            </w:r>
            <w:proofErr w:type="spellEnd"/>
            <w:r w:rsidRPr="001A3635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C5DE0" w:rsidRPr="007A2487" w:rsidRDefault="008C5DE0" w:rsidP="00A376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C5DE0" w:rsidRPr="00B208BA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8C5DE0" w:rsidRPr="00CC284B" w:rsidTr="00A37689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496A22" w:rsidRDefault="008C5DE0" w:rsidP="00A37689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496A22">
              <w:rPr>
                <w:rFonts w:ascii="GHEA Grapalat" w:hAnsi="GHEA Grapalat" w:cs="Sylfaen"/>
                <w:b/>
                <w:lang w:val="hy-AM"/>
              </w:rPr>
              <w:t>6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C1938" w:rsidRDefault="008C5DE0" w:rsidP="00A3768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АРМИНЭ НАВАСАРДЯН НОРАЙРОВНА Ч/П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C5DE0" w:rsidRPr="007A2487" w:rsidRDefault="008C5DE0" w:rsidP="00A376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C5DE0" w:rsidRPr="001C1938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C5DE0" w:rsidRPr="001C1938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8C5DE0" w:rsidRPr="001C1938" w:rsidTr="00A37689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496A22" w:rsidRDefault="008C5DE0" w:rsidP="00A37689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496A22">
              <w:rPr>
                <w:rFonts w:ascii="GHEA Grapalat" w:hAnsi="GHEA Grapalat" w:cs="Sylfaen"/>
                <w:b/>
                <w:lang w:val="hy-AM"/>
              </w:rPr>
              <w:t>7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C1938" w:rsidRDefault="008C5DE0" w:rsidP="00A3768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ЛАС ПРИНТ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» 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C5DE0" w:rsidRPr="007A2487" w:rsidRDefault="008C5DE0" w:rsidP="00A376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8C5DE0" w:rsidRPr="001C1938" w:rsidTr="00A37689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C1938" w:rsidRDefault="008C5DE0" w:rsidP="00A37689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C1938">
              <w:rPr>
                <w:rFonts w:ascii="GHEA Grapalat" w:hAnsi="GHEA Grapalat" w:cs="Sylfaen"/>
                <w:b/>
                <w:lang w:val="hy-AM"/>
              </w:rPr>
              <w:t>8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C1938" w:rsidRDefault="008C5DE0" w:rsidP="00A3768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МРАВ ПРИНТ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» 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C5DE0" w:rsidRPr="007A2487" w:rsidRDefault="008C5DE0" w:rsidP="00A376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8C5DE0" w:rsidRPr="001C1938" w:rsidTr="00A37689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C1938" w:rsidRDefault="008C5DE0" w:rsidP="00A37689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C1938">
              <w:rPr>
                <w:rFonts w:ascii="GHEA Grapalat" w:hAnsi="GHEA Grapalat" w:cs="Sylfaen"/>
                <w:b/>
                <w:lang w:val="hy-AM"/>
              </w:rPr>
              <w:t>9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C1938" w:rsidRDefault="008C5DE0" w:rsidP="00A3768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ВОСКАН ЕРЕВАНЦИ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» 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C5DE0" w:rsidRPr="007A2487" w:rsidRDefault="008C5DE0" w:rsidP="00A376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8C5DE0" w:rsidRPr="001C1938" w:rsidTr="00A37689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C1938" w:rsidRDefault="008C5DE0" w:rsidP="00A37689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C1938">
              <w:rPr>
                <w:rFonts w:ascii="GHEA Grapalat" w:hAnsi="GHEA Grapalat" w:cs="Sylfaen"/>
                <w:b/>
                <w:lang w:val="hy-AM"/>
              </w:rPr>
              <w:t>10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C1938" w:rsidRDefault="008C5DE0" w:rsidP="00A3768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Астхик</w:t>
            </w:r>
            <w:proofErr w:type="spellEnd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Гратун</w:t>
            </w:r>
            <w:proofErr w:type="spellEnd"/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» 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C5DE0" w:rsidRPr="007A2487" w:rsidRDefault="008C5DE0" w:rsidP="00A376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8C5DE0" w:rsidRPr="001C1938" w:rsidTr="00A37689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C1938" w:rsidRDefault="008C5DE0" w:rsidP="00A37689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C1938">
              <w:rPr>
                <w:rFonts w:ascii="GHEA Grapalat" w:hAnsi="GHEA Grapalat" w:cs="Sylfaen"/>
                <w:b/>
                <w:lang w:val="hy-AM"/>
              </w:rPr>
              <w:t>11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C1938" w:rsidRDefault="008C5DE0" w:rsidP="00A3768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Айк</w:t>
            </w:r>
            <w:proofErr w:type="spellEnd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 Овсепян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Ч/П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C5DE0" w:rsidRPr="007A2487" w:rsidRDefault="008C5DE0" w:rsidP="00A376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8C5DE0" w:rsidRPr="007A0488" w:rsidTr="00A37689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C1938" w:rsidRDefault="008C5DE0" w:rsidP="00A37689">
            <w:pPr>
              <w:spacing w:after="0"/>
              <w:jc w:val="center"/>
              <w:rPr>
                <w:rFonts w:ascii="GHEA Grapalat" w:hAnsi="GHEA Grapalat" w:cs="Sylfaen"/>
                <w:b/>
                <w:lang w:val="ru-RU"/>
              </w:rPr>
            </w:pPr>
            <w:r>
              <w:rPr>
                <w:rFonts w:ascii="GHEA Grapalat" w:hAnsi="GHEA Grapalat" w:cs="Sylfaen"/>
                <w:b/>
                <w:lang w:val="ru-RU"/>
              </w:rPr>
              <w:lastRenderedPageBreak/>
              <w:t>12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F90963" w:rsidRDefault="008C5DE0" w:rsidP="00A3768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F90963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АНТАРЕС</w:t>
            </w:r>
            <w:r w:rsidRPr="00F90963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87492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C5DE0" w:rsidRPr="007A2487" w:rsidRDefault="008C5DE0" w:rsidP="00A376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8C5DE0" w:rsidRPr="007A0488" w:rsidTr="00A37689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C1938" w:rsidRDefault="008C5DE0" w:rsidP="00A37689">
            <w:pPr>
              <w:spacing w:after="0"/>
              <w:jc w:val="center"/>
              <w:rPr>
                <w:rFonts w:ascii="GHEA Grapalat" w:hAnsi="GHEA Grapalat" w:cs="Sylfaen"/>
                <w:b/>
                <w:lang w:val="ru-RU"/>
              </w:rPr>
            </w:pPr>
            <w:r>
              <w:rPr>
                <w:rFonts w:ascii="GHEA Grapalat" w:hAnsi="GHEA Grapalat" w:cs="Sylfaen"/>
                <w:b/>
                <w:lang w:val="ru-RU"/>
              </w:rPr>
              <w:t>13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F90963" w:rsidRDefault="008C5DE0" w:rsidP="00A3768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F90963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Монопринт</w:t>
            </w:r>
            <w:proofErr w:type="spellEnd"/>
            <w:r w:rsidRPr="00F90963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C5DE0" w:rsidRPr="007A2487" w:rsidRDefault="008C5DE0" w:rsidP="00A376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8C5DE0" w:rsidRPr="007A0488" w:rsidTr="00A37689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C1938" w:rsidRDefault="008C5DE0" w:rsidP="00A37689">
            <w:pPr>
              <w:spacing w:after="0"/>
              <w:jc w:val="center"/>
              <w:rPr>
                <w:rFonts w:ascii="GHEA Grapalat" w:hAnsi="GHEA Grapalat" w:cs="Sylfaen"/>
                <w:b/>
                <w:lang w:val="ru-RU"/>
              </w:rPr>
            </w:pPr>
            <w:r>
              <w:rPr>
                <w:rFonts w:ascii="GHEA Grapalat" w:hAnsi="GHEA Grapalat" w:cs="Sylfaen"/>
                <w:b/>
                <w:lang w:val="ru-RU"/>
              </w:rPr>
              <w:t>14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F90963" w:rsidRDefault="008C5DE0" w:rsidP="00A3768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F90963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СОПРАНО ГРУП</w:t>
            </w:r>
            <w:r w:rsidRPr="00F90963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C5DE0" w:rsidRPr="007A2487" w:rsidRDefault="008C5DE0" w:rsidP="00A376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8C5DE0" w:rsidRPr="007A0488" w:rsidTr="00A37689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1C1938" w:rsidRDefault="008C5DE0" w:rsidP="00A37689">
            <w:pPr>
              <w:spacing w:after="0"/>
              <w:jc w:val="center"/>
              <w:rPr>
                <w:rFonts w:ascii="GHEA Grapalat" w:hAnsi="GHEA Grapalat" w:cs="Sylfaen"/>
                <w:b/>
                <w:lang w:val="ru-RU"/>
              </w:rPr>
            </w:pPr>
            <w:r>
              <w:rPr>
                <w:rFonts w:ascii="GHEA Grapalat" w:hAnsi="GHEA Grapalat" w:cs="Sylfaen"/>
                <w:b/>
                <w:lang w:val="ru-RU"/>
              </w:rPr>
              <w:t>15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C5DE0" w:rsidRPr="00F90963" w:rsidRDefault="008C5DE0" w:rsidP="00A3768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F90963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Коллаж</w:t>
            </w:r>
            <w:r w:rsidRPr="00F90963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C5DE0" w:rsidRPr="007A2487" w:rsidRDefault="008C5DE0" w:rsidP="00A376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C5DE0" w:rsidRPr="00E13525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8C5DE0" w:rsidRPr="00CC284B" w:rsidTr="00A37689">
        <w:trPr>
          <w:trHeight w:val="1209"/>
        </w:trPr>
        <w:tc>
          <w:tcPr>
            <w:tcW w:w="14760" w:type="dxa"/>
            <w:gridSpan w:val="6"/>
            <w:shd w:val="solid" w:color="FFFFFF" w:fill="auto"/>
          </w:tcPr>
          <w:p w:rsidR="008C5DE0" w:rsidRPr="00890759" w:rsidRDefault="008C5DE0" w:rsidP="00A3768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907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8C5DE0" w:rsidRPr="00890759" w:rsidRDefault="008C5DE0" w:rsidP="00A3768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90759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3.1 </w:t>
            </w:r>
            <w:r w:rsidRPr="00890759">
              <w:rPr>
                <w:rFonts w:ascii="GHEA Grapalat" w:hAnsi="GHEA Grapalat" w:cs="GHEA Grapalat"/>
                <w:color w:val="000000"/>
                <w:lang w:val="ru-RU"/>
              </w:rPr>
              <w:t>Представленные участниками заявки были составлены и представлены в соответствии с требованиями приглашения.</w:t>
            </w:r>
          </w:p>
          <w:p w:rsidR="008C5DE0" w:rsidRPr="00890759" w:rsidRDefault="008C5DE0" w:rsidP="00A3768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890759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8907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890759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890759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890759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8C5DE0" w:rsidRPr="00890759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907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4. Цены, предложенные каждым участниками:</w:t>
            </w:r>
          </w:p>
          <w:p w:rsidR="008C5DE0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890759">
              <w:rPr>
                <w:rFonts w:ascii="GHEA Grapalat" w:hAnsi="GHEA Grapalat" w:cs="GHEA Grapalat"/>
                <w:color w:val="000000"/>
                <w:lang w:val="ru-RU"/>
              </w:rPr>
              <w:t xml:space="preserve">4.1 </w:t>
            </w:r>
            <w:r w:rsidRPr="00890759">
              <w:rPr>
                <w:rFonts w:ascii="GHEA Grapalat" w:hAnsi="GHEA Grapalat" w:cs="GHEA Grapalat"/>
                <w:bCs/>
                <w:color w:val="000000"/>
                <w:lang w:val="ru-RU"/>
              </w:rPr>
              <w:t>В результате обратного аукциона</w:t>
            </w:r>
            <w:r w:rsidRPr="00890759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890759">
              <w:rPr>
                <w:rFonts w:ascii="GHEA Grapalat" w:hAnsi="GHEA Grapalat" w:cs="GHEA Grapalat"/>
                <w:bCs/>
                <w:color w:val="000000"/>
                <w:lang w:val="ru-RU"/>
              </w:rPr>
              <w:t>участниками</w:t>
            </w:r>
            <w:r w:rsidRPr="00890759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890759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представлены </w:t>
            </w:r>
            <w:r w:rsidRPr="00890759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следующие </w:t>
            </w:r>
            <w:proofErr w:type="spellStart"/>
            <w:r w:rsidRPr="00890759">
              <w:rPr>
                <w:rFonts w:ascii="GHEA Grapalat" w:hAnsi="GHEA Grapalat" w:cs="GHEA Grapalat"/>
                <w:bCs/>
                <w:color w:val="000000"/>
                <w:lang w:val="ru-RU"/>
              </w:rPr>
              <w:t>ценевые</w:t>
            </w:r>
            <w:proofErr w:type="spellEnd"/>
            <w:r w:rsidRPr="00890759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 предложения: </w:t>
            </w:r>
          </w:p>
          <w:p w:rsidR="008C5DE0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</w:p>
          <w:tbl>
            <w:tblPr>
              <w:tblStyle w:val="TableGrid"/>
              <w:tblW w:w="14558" w:type="dxa"/>
              <w:tblLayout w:type="fixed"/>
              <w:tblLook w:val="04A0" w:firstRow="1" w:lastRow="0" w:firstColumn="1" w:lastColumn="0" w:noHBand="0" w:noVBand="1"/>
            </w:tblPr>
            <w:tblGrid>
              <w:gridCol w:w="702"/>
              <w:gridCol w:w="1474"/>
              <w:gridCol w:w="4821"/>
              <w:gridCol w:w="2561"/>
              <w:gridCol w:w="1621"/>
              <w:gridCol w:w="1800"/>
              <w:gridCol w:w="1579"/>
            </w:tblGrid>
            <w:tr w:rsidR="008C5DE0" w:rsidRPr="0011032F" w:rsidTr="00A37689">
              <w:tc>
                <w:tcPr>
                  <w:tcW w:w="702" w:type="dxa"/>
                  <w:vMerge w:val="restart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4E02E9">
                    <w:rPr>
                      <w:rFonts w:ascii="GHEA Grapalat" w:hAnsi="GHEA Grapalat" w:cs="GHEA Grapalat"/>
                      <w:b/>
                      <w:bCs/>
                      <w:lang w:val="ru-RU"/>
                    </w:rPr>
                    <w:t>№ лота</w:t>
                  </w:r>
                </w:p>
              </w:tc>
              <w:tc>
                <w:tcPr>
                  <w:tcW w:w="1474" w:type="dxa"/>
                  <w:vMerge w:val="restart"/>
                  <w:vAlign w:val="center"/>
                </w:tcPr>
                <w:p w:rsidR="008C5DE0" w:rsidRPr="006527D7" w:rsidRDefault="008C5DE0" w:rsidP="00A37689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6527D7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Занятое место</w:t>
                  </w:r>
                </w:p>
              </w:tc>
              <w:tc>
                <w:tcPr>
                  <w:tcW w:w="4821" w:type="dxa"/>
                  <w:vMerge w:val="restart"/>
                  <w:vAlign w:val="center"/>
                </w:tcPr>
                <w:p w:rsidR="008C5DE0" w:rsidRPr="006527D7" w:rsidRDefault="008C5DE0" w:rsidP="00A37689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496A22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2561" w:type="dxa"/>
                  <w:vMerge w:val="restart"/>
                  <w:vAlign w:val="center"/>
                </w:tcPr>
                <w:p w:rsidR="008C5DE0" w:rsidRPr="006527D7" w:rsidRDefault="008C5DE0" w:rsidP="00A37689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6527D7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Ориентировочная цена, драм РА</w:t>
                  </w:r>
                </w:p>
              </w:tc>
              <w:tc>
                <w:tcPr>
                  <w:tcW w:w="3421" w:type="dxa"/>
                  <w:gridSpan w:val="2"/>
                </w:tcPr>
                <w:p w:rsidR="008C5DE0" w:rsidRPr="006527D7" w:rsidRDefault="008C5DE0" w:rsidP="00A37689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4E02E9">
                    <w:rPr>
                      <w:rFonts w:ascii="GHEA Grapalat" w:hAnsi="GHEA Grapalat" w:cs="GHEA Grapalat"/>
                      <w:b/>
                      <w:bCs/>
                      <w:lang w:val="ru-RU"/>
                    </w:rPr>
                    <w:t xml:space="preserve">Предложенные окончательные цены, </w:t>
                  </w:r>
                  <w:proofErr w:type="spellStart"/>
                  <w:r w:rsidRPr="004E02E9">
                    <w:rPr>
                      <w:rFonts w:ascii="GHEA Grapalat" w:hAnsi="GHEA Grapalat" w:cs="GHEA Grapalat"/>
                      <w:b/>
                      <w:bCs/>
                      <w:lang w:val="ru-RU"/>
                    </w:rPr>
                    <w:t>драмов</w:t>
                  </w:r>
                  <w:proofErr w:type="spellEnd"/>
                  <w:r w:rsidRPr="004E02E9">
                    <w:rPr>
                      <w:rFonts w:ascii="GHEA Grapalat" w:hAnsi="GHEA Grapalat" w:cs="GHEA Grapalat"/>
                      <w:b/>
                      <w:bCs/>
                      <w:lang w:val="ru-RU"/>
                    </w:rPr>
                    <w:t xml:space="preserve"> РА</w:t>
                  </w:r>
                </w:p>
              </w:tc>
              <w:tc>
                <w:tcPr>
                  <w:tcW w:w="1579" w:type="dxa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11032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Մասնակցի կարգավիճակ</w:t>
                  </w:r>
                </w:p>
              </w:tc>
            </w:tr>
            <w:tr w:rsidR="008C5DE0" w:rsidRPr="0011032F" w:rsidTr="00A37689">
              <w:tc>
                <w:tcPr>
                  <w:tcW w:w="702" w:type="dxa"/>
                  <w:vMerge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vMerge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21" w:type="dxa"/>
                  <w:vMerge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vAlign w:val="center"/>
                </w:tcPr>
                <w:p w:rsidR="008C5DE0" w:rsidRPr="0011032F" w:rsidRDefault="008C5DE0" w:rsidP="00A37689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11032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Առանց ԱԱՀ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11032F" w:rsidRDefault="008C5DE0" w:rsidP="00A37689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11032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Ներառյալ ԱԱՀ</w:t>
                  </w:r>
                </w:p>
              </w:tc>
              <w:tc>
                <w:tcPr>
                  <w:tcW w:w="1579" w:type="dxa"/>
                </w:tcPr>
                <w:p w:rsidR="008C5DE0" w:rsidRPr="0011032F" w:rsidRDefault="008C5DE0" w:rsidP="00A37689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АСОХИК</w:t>
                  </w: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2670000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1300000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1560000</w:t>
                  </w:r>
                </w:p>
              </w:tc>
              <w:tc>
                <w:tcPr>
                  <w:tcW w:w="1579" w:type="dxa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ПРОФИТ ПАРТНЕРШИП</w:t>
                  </w: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2670000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1328000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1593600</w:t>
                  </w:r>
                </w:p>
              </w:tc>
              <w:tc>
                <w:tcPr>
                  <w:tcW w:w="1579" w:type="dxa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ДАСО ПРИНТ</w:t>
                  </w: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2670000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1350000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1620000</w:t>
                  </w:r>
                </w:p>
              </w:tc>
              <w:tc>
                <w:tcPr>
                  <w:tcW w:w="1579" w:type="dxa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Лимуш</w:t>
                  </w:r>
                  <w:proofErr w:type="spellEnd"/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2670000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1512000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1814400</w:t>
                  </w:r>
                </w:p>
              </w:tc>
              <w:tc>
                <w:tcPr>
                  <w:tcW w:w="1579" w:type="dxa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6527D7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АРМИНЭ НАВАСАРДЯН НОРАЙРОВНА Ч/П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2670000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1534000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1534000</w:t>
                  </w:r>
                </w:p>
              </w:tc>
              <w:tc>
                <w:tcPr>
                  <w:tcW w:w="1579" w:type="dxa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ЛАС ПРИНТ</w:t>
                  </w: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2670000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2002000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2402400</w:t>
                  </w:r>
                </w:p>
              </w:tc>
              <w:tc>
                <w:tcPr>
                  <w:tcW w:w="1579" w:type="dxa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МРАВ ПРИНТ</w:t>
                  </w: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2670000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2178000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2613600</w:t>
                  </w:r>
                </w:p>
              </w:tc>
              <w:tc>
                <w:tcPr>
                  <w:tcW w:w="1579" w:type="dxa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6527D7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proofErr w:type="spellStart"/>
                  <w:r w:rsidRPr="006527D7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Типография</w:t>
                  </w:r>
                  <w:proofErr w:type="spellEnd"/>
                  <w:r w:rsidRPr="006527D7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527D7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крунк</w:t>
                  </w:r>
                  <w:proofErr w:type="spellEnd"/>
                  <w:r w:rsidRPr="006527D7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2670000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2220000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2664000</w:t>
                  </w:r>
                </w:p>
              </w:tc>
              <w:tc>
                <w:tcPr>
                  <w:tcW w:w="1579" w:type="dxa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ВОСКАН ЕРЕВАНЦИ</w:t>
                  </w: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2670000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2225000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2670000</w:t>
                  </w:r>
                </w:p>
              </w:tc>
              <w:tc>
                <w:tcPr>
                  <w:tcW w:w="1579" w:type="dxa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Астхик</w:t>
                  </w:r>
                  <w:proofErr w:type="spellEnd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Гратун</w:t>
                  </w:r>
                  <w:proofErr w:type="spellEnd"/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2670000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2670999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  <w:lang w:val="hy-AM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3205198.80</w:t>
                  </w:r>
                  <w:r>
                    <w:rPr>
                      <w:rFonts w:ascii="GHEA Grapalat" w:hAnsi="GHEA Grapalat" w:cs="Calibri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579" w:type="dxa"/>
                </w:tcPr>
                <w:p w:rsidR="008C5DE0" w:rsidRPr="003B3DE2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hAnsi="GHEA Grapalat" w:cs="Calibri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Айк</w:t>
                  </w:r>
                  <w:proofErr w:type="spellEnd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 xml:space="preserve"> Овсепян</w:t>
                  </w: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 xml:space="preserve"> Ч/П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2670000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2700000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  <w:lang w:val="hy-AM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2700000</w:t>
                  </w:r>
                  <w:r>
                    <w:rPr>
                      <w:rFonts w:ascii="GHEA Grapalat" w:hAnsi="GHEA Grapalat" w:cs="Calibri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579" w:type="dxa"/>
                </w:tcPr>
                <w:p w:rsidR="008C5DE0" w:rsidRPr="003B3DE2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hAnsi="GHEA Grapalat" w:cs="Calibri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F9096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АНТАРЕС</w:t>
                  </w:r>
                  <w:r w:rsidRPr="00F9096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»</w:t>
                  </w:r>
                  <w:r w:rsidRPr="00887492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2670000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3000000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  <w:lang w:val="hy-AM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3600000</w:t>
                  </w:r>
                  <w:r>
                    <w:rPr>
                      <w:rFonts w:ascii="GHEA Grapalat" w:hAnsi="GHEA Grapalat" w:cs="Calibri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579" w:type="dxa"/>
                </w:tcPr>
                <w:p w:rsidR="008C5DE0" w:rsidRPr="003B3DE2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hAnsi="GHEA Grapalat" w:cs="Calibri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F9096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Монопринт</w:t>
                  </w:r>
                  <w:proofErr w:type="spellEnd"/>
                  <w:r w:rsidRPr="00F9096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2670000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3000000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  <w:lang w:val="hy-AM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3600000</w:t>
                  </w:r>
                  <w:r>
                    <w:rPr>
                      <w:rFonts w:ascii="GHEA Grapalat" w:hAnsi="GHEA Grapalat" w:cs="Calibri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579" w:type="dxa"/>
                </w:tcPr>
                <w:p w:rsidR="008C5DE0" w:rsidRPr="003B3DE2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hAnsi="GHEA Grapalat" w:cs="Calibri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F9096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СОПРАНО ГРУП</w:t>
                  </w:r>
                  <w:r w:rsidRPr="00F9096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2670000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55000000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  <w:lang w:val="hy-AM"/>
                    </w:rPr>
                  </w:pPr>
                  <w:r w:rsidRPr="0011032F">
                    <w:rPr>
                      <w:rFonts w:ascii="GHEA Grapalat" w:hAnsi="GHEA Grapalat" w:cs="Calibri"/>
                      <w:sz w:val="20"/>
                      <w:szCs w:val="20"/>
                    </w:rPr>
                    <w:t>66000000</w:t>
                  </w:r>
                  <w:r>
                    <w:rPr>
                      <w:rFonts w:ascii="GHEA Grapalat" w:hAnsi="GHEA Grapalat" w:cs="Calibri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579" w:type="dxa"/>
                </w:tcPr>
                <w:p w:rsidR="008C5DE0" w:rsidRPr="003B3DE2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hAnsi="GHEA Grapalat" w:cs="Calibri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6527D7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proofErr w:type="spellStart"/>
                  <w:r w:rsidRPr="006527D7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Типография</w:t>
                  </w:r>
                  <w:proofErr w:type="spellEnd"/>
                  <w:r w:rsidRPr="006527D7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527D7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крунк</w:t>
                  </w:r>
                  <w:proofErr w:type="spellEnd"/>
                  <w:r w:rsidRPr="006527D7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2590000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1241000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1489200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3B3DE2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ПРОФИТ ПАРТНЕРШИП</w:t>
                  </w: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2590000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1278000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1533600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3B3DE2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ДАСО ПРИНТ</w:t>
                  </w: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2590000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1300000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1560000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3B3DE2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АСОХИК</w:t>
                  </w: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2590000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1378500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1654200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3B3DE2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6527D7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АРМИНЭ НАВАСАРДЯН НОРАЙРОВНА Ч/П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2590000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1400000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1400000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3B3DE2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Лимуш</w:t>
                  </w:r>
                  <w:proofErr w:type="spellEnd"/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2590000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1428500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1714200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3B3DE2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ЛАС ПРИНТ</w:t>
                  </w: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2590000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1977500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2373000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3B3DE2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ВОСКАН ЕРЕВАНЦИ</w:t>
                  </w: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2590000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2157500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2589000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3B3DE2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</w:p>
              </w:tc>
            </w:tr>
            <w:tr w:rsidR="008C5DE0" w:rsidRPr="0011032F" w:rsidTr="00A37689">
              <w:trPr>
                <w:trHeight w:val="58"/>
              </w:trPr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МРАВ ПРИНТ</w:t>
                  </w: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2590000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2158333.2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2589999.84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3B3DE2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Астхик</w:t>
                  </w:r>
                  <w:proofErr w:type="spellEnd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Гратун</w:t>
                  </w:r>
                  <w:proofErr w:type="spellEnd"/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2590000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2590999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3109198.80</w:t>
                  </w:r>
                  <w:r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  <w:t>*</w:t>
                  </w:r>
                </w:p>
              </w:tc>
              <w:tc>
                <w:tcPr>
                  <w:tcW w:w="1579" w:type="dxa"/>
                </w:tcPr>
                <w:p w:rsidR="008C5DE0" w:rsidRPr="003B3DE2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hAnsi="GHEA Grapalat" w:cs="Calibri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Айк</w:t>
                  </w:r>
                  <w:proofErr w:type="spellEnd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 xml:space="preserve"> Овсепян</w:t>
                  </w: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 xml:space="preserve"> Ч/П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2590000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2700000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2700000</w:t>
                  </w:r>
                  <w:r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  <w:t>*</w:t>
                  </w:r>
                </w:p>
              </w:tc>
              <w:tc>
                <w:tcPr>
                  <w:tcW w:w="1579" w:type="dxa"/>
                </w:tcPr>
                <w:p w:rsidR="008C5DE0" w:rsidRPr="003B3DE2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hAnsi="GHEA Grapalat" w:cs="Calibri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F9096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АНТАРЕС</w:t>
                  </w:r>
                  <w:r w:rsidRPr="00F9096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»</w:t>
                  </w:r>
                  <w:r w:rsidRPr="00887492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2590000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2980000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3576000</w:t>
                  </w:r>
                  <w:r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  <w:t>*</w:t>
                  </w:r>
                </w:p>
              </w:tc>
              <w:tc>
                <w:tcPr>
                  <w:tcW w:w="1579" w:type="dxa"/>
                </w:tcPr>
                <w:p w:rsidR="008C5DE0" w:rsidRPr="003B3DE2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hAnsi="GHEA Grapalat" w:cs="Calibri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F9096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Монопринт</w:t>
                  </w:r>
                  <w:proofErr w:type="spellEnd"/>
                  <w:r w:rsidRPr="00F9096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2590000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3000000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3600000</w:t>
                  </w:r>
                  <w:r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  <w:t>*</w:t>
                  </w:r>
                </w:p>
              </w:tc>
              <w:tc>
                <w:tcPr>
                  <w:tcW w:w="1579" w:type="dxa"/>
                </w:tcPr>
                <w:p w:rsidR="008C5DE0" w:rsidRPr="003B3DE2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hAnsi="GHEA Grapalat" w:cs="Calibri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11032F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11032F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F9096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СОПРАНО ГРУП</w:t>
                  </w:r>
                  <w:r w:rsidRPr="00F9096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2590000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55000000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66000000</w:t>
                  </w:r>
                  <w:r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  <w:t>*</w:t>
                  </w:r>
                </w:p>
              </w:tc>
              <w:tc>
                <w:tcPr>
                  <w:tcW w:w="1579" w:type="dxa"/>
                </w:tcPr>
                <w:p w:rsidR="008C5DE0" w:rsidRPr="003B3DE2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hAnsi="GHEA Grapalat" w:cs="Calibri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5D6A1C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5D6A1C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АСОХИК</w:t>
                  </w: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2060000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996000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1195200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5D6A1C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5D6A1C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Лимуш</w:t>
                  </w:r>
                  <w:proofErr w:type="spellEnd"/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2060000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1095000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1314000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5D6A1C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5D6A1C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ДАСО ПРИНТ</w:t>
                  </w: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2060000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1158000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1389600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</w:p>
              </w:tc>
            </w:tr>
            <w:tr w:rsidR="008C5DE0" w:rsidRPr="0011032F" w:rsidTr="00A37689">
              <w:tc>
                <w:tcPr>
                  <w:tcW w:w="702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5D6A1C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5D6A1C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ПРОФИТ ПАРТНЕРШИП</w:t>
                  </w:r>
                  <w:r w:rsidRPr="001A3635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2060000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1200000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F90963">
                    <w:rPr>
                      <w:rFonts w:ascii="Calibri" w:hAnsi="Calibri" w:cs="Calibri"/>
                      <w:sz w:val="23"/>
                      <w:szCs w:val="23"/>
                    </w:rPr>
                    <w:t>1440000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F90963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</w:rPr>
                  </w:pPr>
                </w:p>
              </w:tc>
            </w:tr>
            <w:tr w:rsidR="008C5DE0" w:rsidRPr="00CC284B" w:rsidTr="00A37689">
              <w:tc>
                <w:tcPr>
                  <w:tcW w:w="702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5D6A1C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</w:pPr>
                  <w:r w:rsidRPr="005D6A1C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6527D7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АРМИНЭ НАВАСАРДЯН НОРАЙРОВНА Ч/П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2060000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1246000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1246000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</w:p>
              </w:tc>
            </w:tr>
            <w:tr w:rsidR="008C5DE0" w:rsidRPr="00CC284B" w:rsidTr="00A37689">
              <w:tc>
                <w:tcPr>
                  <w:tcW w:w="702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Коллаж</w:t>
                  </w:r>
                  <w:r w:rsidRPr="008C5DE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2060000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1399000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1399000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</w:p>
              </w:tc>
            </w:tr>
            <w:tr w:rsidR="008C5DE0" w:rsidRPr="00CC284B" w:rsidTr="00A37689">
              <w:tc>
                <w:tcPr>
                  <w:tcW w:w="702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ЛАС ПРИНТ</w:t>
                  </w: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2060000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1503400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1804080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</w:p>
              </w:tc>
            </w:tr>
            <w:tr w:rsidR="008C5DE0" w:rsidRPr="00CC284B" w:rsidTr="00A37689">
              <w:tc>
                <w:tcPr>
                  <w:tcW w:w="702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 xml:space="preserve">«Типография </w:t>
                  </w:r>
                  <w:proofErr w:type="spellStart"/>
                  <w:r w:rsidRPr="008C5DE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крунк</w:t>
                  </w:r>
                  <w:proofErr w:type="spellEnd"/>
                  <w:r w:rsidRPr="008C5DE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2060000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1710000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2052000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</w:p>
              </w:tc>
            </w:tr>
            <w:tr w:rsidR="008C5DE0" w:rsidRPr="00CC284B" w:rsidTr="00A37689">
              <w:tc>
                <w:tcPr>
                  <w:tcW w:w="702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ВОСКАН ЕРЕВАНЦИ</w:t>
                  </w: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2060000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1715000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2058000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</w:p>
              </w:tc>
            </w:tr>
            <w:tr w:rsidR="008C5DE0" w:rsidRPr="00CC284B" w:rsidTr="00A37689">
              <w:tc>
                <w:tcPr>
                  <w:tcW w:w="702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МРАВ ПРИНТ</w:t>
                  </w: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2060000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1716666.4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2059999.68</w:t>
                  </w:r>
                </w:p>
              </w:tc>
              <w:tc>
                <w:tcPr>
                  <w:tcW w:w="1579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</w:p>
              </w:tc>
            </w:tr>
            <w:tr w:rsidR="008C5DE0" w:rsidRPr="00CC284B" w:rsidTr="00A37689">
              <w:tc>
                <w:tcPr>
                  <w:tcW w:w="702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11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Астхик</w:t>
                  </w:r>
                  <w:proofErr w:type="spellEnd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Гратун</w:t>
                  </w:r>
                  <w:proofErr w:type="spellEnd"/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2060000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2060999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2473198.80</w:t>
                  </w:r>
                  <w:r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  <w:t>*</w:t>
                  </w:r>
                </w:p>
              </w:tc>
              <w:tc>
                <w:tcPr>
                  <w:tcW w:w="1579" w:type="dxa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8C5DE0" w:rsidRPr="00CC284B" w:rsidTr="00A37689">
              <w:tc>
                <w:tcPr>
                  <w:tcW w:w="702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12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  <w:lang w:val="ru-RU"/>
                    </w:rPr>
                  </w:pPr>
                  <w:proofErr w:type="spellStart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Айк</w:t>
                  </w:r>
                  <w:proofErr w:type="spellEnd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 xml:space="preserve"> Овсепян</w:t>
                  </w:r>
                  <w:r w:rsidRPr="001C1938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 xml:space="preserve"> Ч/П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2060000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2250000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2250000</w:t>
                  </w:r>
                  <w:r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  <w:t>*</w:t>
                  </w:r>
                </w:p>
              </w:tc>
              <w:tc>
                <w:tcPr>
                  <w:tcW w:w="1579" w:type="dxa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8C5DE0" w:rsidRPr="00CC284B" w:rsidTr="00A37689">
              <w:tc>
                <w:tcPr>
                  <w:tcW w:w="702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13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Монопринт</w:t>
                  </w:r>
                  <w:proofErr w:type="spellEnd"/>
                  <w:r w:rsidRPr="008C5DE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2060000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2400000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2880000</w:t>
                  </w:r>
                  <w:r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  <w:t>*</w:t>
                  </w:r>
                </w:p>
              </w:tc>
              <w:tc>
                <w:tcPr>
                  <w:tcW w:w="1579" w:type="dxa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8C5DE0" w:rsidRPr="00CC284B" w:rsidTr="00A37689">
              <w:tc>
                <w:tcPr>
                  <w:tcW w:w="702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14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АНТАРЕС</w:t>
                  </w:r>
                  <w:r w:rsidRPr="008C5DE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2060000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2800000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3360000</w:t>
                  </w:r>
                  <w:r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  <w:t>*</w:t>
                  </w:r>
                </w:p>
              </w:tc>
              <w:tc>
                <w:tcPr>
                  <w:tcW w:w="1579" w:type="dxa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8C5DE0" w:rsidRPr="00CC284B" w:rsidTr="00A37689">
              <w:tc>
                <w:tcPr>
                  <w:tcW w:w="702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15</w:t>
                  </w:r>
                </w:p>
              </w:tc>
              <w:tc>
                <w:tcPr>
                  <w:tcW w:w="48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СОПРАНО ГРУП</w:t>
                  </w:r>
                  <w:r w:rsidRPr="008C5DE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» ООО</w:t>
                  </w:r>
                </w:p>
              </w:tc>
              <w:tc>
                <w:tcPr>
                  <w:tcW w:w="256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2060000</w:t>
                  </w:r>
                </w:p>
              </w:tc>
              <w:tc>
                <w:tcPr>
                  <w:tcW w:w="1621" w:type="dxa"/>
                  <w:vAlign w:val="center"/>
                </w:tcPr>
                <w:p w:rsidR="008C5DE0" w:rsidRPr="008C5DE0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55000000</w:t>
                  </w:r>
                </w:p>
              </w:tc>
              <w:tc>
                <w:tcPr>
                  <w:tcW w:w="1800" w:type="dxa"/>
                  <w:vAlign w:val="center"/>
                </w:tcPr>
                <w:p w:rsidR="008C5DE0" w:rsidRPr="005D6A1C" w:rsidRDefault="008C5DE0" w:rsidP="00A37689">
                  <w:pPr>
                    <w:jc w:val="center"/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</w:pPr>
                  <w:r w:rsidRPr="008C5DE0">
                    <w:rPr>
                      <w:rFonts w:ascii="Calibri" w:hAnsi="Calibri" w:cs="Calibri"/>
                      <w:sz w:val="23"/>
                      <w:szCs w:val="23"/>
                      <w:lang w:val="ru-RU"/>
                    </w:rPr>
                    <w:t>66000000</w:t>
                  </w:r>
                  <w:r>
                    <w:rPr>
                      <w:rFonts w:ascii="Calibri" w:hAnsi="Calibri" w:cs="Calibri"/>
                      <w:sz w:val="23"/>
                      <w:szCs w:val="23"/>
                      <w:lang w:val="hy-AM"/>
                    </w:rPr>
                    <w:t>*</w:t>
                  </w:r>
                </w:p>
              </w:tc>
              <w:tc>
                <w:tcPr>
                  <w:tcW w:w="1579" w:type="dxa"/>
                </w:tcPr>
                <w:p w:rsidR="008C5DE0" w:rsidRPr="008C5DE0" w:rsidRDefault="008C5DE0" w:rsidP="00A37689">
                  <w:pPr>
                    <w:jc w:val="center"/>
                    <w:rPr>
                      <w:rFonts w:ascii="GHEA Grapalat" w:hAnsi="GHEA Grapalat" w:cs="Calibri"/>
                      <w:sz w:val="20"/>
                      <w:szCs w:val="20"/>
                      <w:lang w:val="ru-RU"/>
                    </w:rPr>
                  </w:pPr>
                  <w:r w:rsidRPr="008C5DE0">
                    <w:rPr>
                      <w:rFonts w:ascii="GHEA Grapalat" w:hAnsi="GHEA Grapalat" w:cs="Calibri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</w:tbl>
          <w:p w:rsidR="008C5DE0" w:rsidRPr="00663972" w:rsidRDefault="008C5DE0" w:rsidP="00A3768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6527D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*</w:t>
            </w:r>
            <w:r w:rsidRPr="00663972">
              <w:rPr>
                <w:rFonts w:ascii="GHEA Grapalat" w:hAnsi="GHEA Grapalat" w:cs="GHEA Grapalat"/>
                <w:color w:val="000000"/>
                <w:lang w:val="hy-AM"/>
              </w:rPr>
              <w:t xml:space="preserve"> Предложенная цена участника превышает ориентировочную цену.</w:t>
            </w:r>
          </w:p>
          <w:p w:rsidR="008C5DE0" w:rsidRPr="00663972" w:rsidRDefault="008C5DE0" w:rsidP="00A376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663972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5.</w:t>
            </w:r>
            <w:r w:rsidRPr="00663972">
              <w:rPr>
                <w:lang w:val="hy-AM"/>
              </w:rPr>
              <w:t xml:space="preserve"> </w:t>
            </w:r>
            <w:r w:rsidRPr="00663972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</w:p>
          <w:p w:rsidR="008C5DE0" w:rsidRPr="00663972" w:rsidRDefault="008C5DE0" w:rsidP="00A3768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66397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663972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66397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после рассмотрения комиссией документов участников, но не позднее, чем в срок, указанный в пункте 8.9 приглашения на данную процедуру, </w:t>
            </w:r>
            <w:r w:rsidRPr="0066397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66397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66397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66397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66397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66397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  <w:p w:rsidR="008C5DE0" w:rsidRPr="00663972" w:rsidRDefault="008C5DE0" w:rsidP="00A3768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66397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     </w:t>
            </w:r>
            <w:r w:rsidRPr="0066397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Принятое решение: за 3, </w:t>
            </w:r>
            <w:proofErr w:type="gramStart"/>
            <w:r w:rsidRPr="0066397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против  0</w:t>
            </w:r>
            <w:proofErr w:type="gramEnd"/>
          </w:p>
          <w:p w:rsidR="008C5DE0" w:rsidRPr="00663972" w:rsidRDefault="008C5DE0" w:rsidP="00A376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663972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Заседание оц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еночной комиссии продолжилось 11.02.2025 г. в 15</w:t>
            </w:r>
            <w:r w:rsidRPr="00663972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:00</w:t>
            </w:r>
          </w:p>
          <w:p w:rsidR="008C5DE0" w:rsidRPr="00663972" w:rsidRDefault="008C5DE0" w:rsidP="00A376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66397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6. О наличии требуемых документов в заявках участника, </w:t>
            </w:r>
            <w:proofErr w:type="spellStart"/>
            <w:r w:rsidRPr="0066397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занявшиего</w:t>
            </w:r>
            <w:proofErr w:type="spellEnd"/>
            <w:r w:rsidRPr="0066397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1-ое место в результате обратного аукциона, и их соответствии требованиям приглашения:</w:t>
            </w:r>
          </w:p>
          <w:p w:rsidR="008C5DE0" w:rsidRPr="00663972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663972">
              <w:rPr>
                <w:rFonts w:ascii="GHEA Grapalat" w:hAnsi="GHEA Grapalat" w:cs="GHEA Grapalat"/>
                <w:color w:val="000000"/>
                <w:lang w:val="hy-AM"/>
              </w:rPr>
              <w:t>6</w:t>
            </w:r>
            <w:r w:rsidRPr="00663972">
              <w:rPr>
                <w:rFonts w:ascii="GHEA Grapalat" w:hAnsi="GHEA Grapalat" w:cs="GHEA Grapalat"/>
                <w:color w:val="000000"/>
                <w:lang w:val="ru-RU"/>
              </w:rPr>
              <w:t>.1 В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заявке представленном участника</w:t>
            </w:r>
            <w:r w:rsidRPr="00663972">
              <w:rPr>
                <w:rFonts w:ascii="GHEA Grapalat" w:hAnsi="GHEA Grapalat" w:cs="GHEA Grapalat"/>
                <w:color w:val="000000"/>
                <w:lang w:val="ru-RU"/>
              </w:rPr>
              <w:t>м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66397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527D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АСОХИК</w:t>
            </w:r>
            <w:r w:rsidRPr="006527D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» ООО</w:t>
            </w:r>
            <w:r w:rsidRPr="00663972">
              <w:rPr>
                <w:rFonts w:ascii="GHEA Grapalat" w:hAnsi="GHEA Grapalat"/>
                <w:b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lang w:val="ru-RU"/>
              </w:rPr>
              <w:t xml:space="preserve">и </w:t>
            </w:r>
            <w:r w:rsidRPr="006527D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«Типография </w:t>
            </w:r>
            <w:proofErr w:type="spellStart"/>
            <w:r w:rsidRPr="006527D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крунк</w:t>
            </w:r>
            <w:proofErr w:type="spellEnd"/>
            <w:r w:rsidRPr="006527D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» ООО</w:t>
            </w:r>
            <w:r w:rsidRPr="00663972">
              <w:rPr>
                <w:rFonts w:ascii="GHEA Grapalat" w:hAnsi="GHEA Grapalat"/>
                <w:b/>
                <w:lang w:val="ru-RU"/>
              </w:rPr>
              <w:t xml:space="preserve"> и</w:t>
            </w:r>
            <w:r w:rsidRPr="00663972">
              <w:rPr>
                <w:rFonts w:ascii="GHEA Grapalat" w:hAnsi="GHEA Grapalat" w:cs="GHEA Grapalat"/>
                <w:color w:val="000000"/>
                <w:lang w:val="ru-RU"/>
              </w:rPr>
              <w:t xml:space="preserve">меются </w:t>
            </w:r>
            <w:r w:rsidRPr="00663972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все документы, требуемые приглашением</w:t>
            </w:r>
          </w:p>
          <w:p w:rsidR="008C5DE0" w:rsidRPr="00663972" w:rsidRDefault="008C5DE0" w:rsidP="00A37689">
            <w:pPr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663972">
              <w:rPr>
                <w:rFonts w:ascii="GHEA Grapalat" w:hAnsi="GHEA Grapalat" w:cs="GHEA Grapalat"/>
                <w:color w:val="000000"/>
                <w:lang w:val="ru-RU"/>
              </w:rPr>
              <w:t>и они соответствуют требованиям, установленным в приглашении.</w:t>
            </w:r>
          </w:p>
          <w:p w:rsidR="008C5DE0" w:rsidRPr="00663972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663972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66397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663972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663972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663972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8C5DE0" w:rsidRPr="00F26195" w:rsidRDefault="008C5DE0" w:rsidP="00A376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</w:t>
            </w:r>
            <w:r w:rsidRPr="00F2619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Информация об участниках, занявших первое место, не </w:t>
            </w:r>
            <w:proofErr w:type="spellStart"/>
            <w:r w:rsidRPr="00F2619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признаными</w:t>
            </w:r>
            <w:proofErr w:type="spellEnd"/>
            <w:r w:rsidRPr="00F2619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таковыми и отклоненными:</w:t>
            </w:r>
          </w:p>
          <w:p w:rsidR="008C5DE0" w:rsidRPr="00496A22" w:rsidRDefault="008C5DE0" w:rsidP="00A3768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Pr="00496A22">
              <w:rPr>
                <w:rFonts w:ascii="GHEA Grapalat" w:hAnsi="GHEA Grapalat" w:cs="GHEA Grapalat"/>
                <w:color w:val="000000"/>
                <w:lang w:val="ru-RU"/>
              </w:rPr>
              <w:t>.1 На основании статьи 34 Закона РА "О закупках",</w:t>
            </w:r>
            <w:r w:rsidRPr="00496A22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96A22">
              <w:rPr>
                <w:rFonts w:ascii="GHEA Grapalat" w:hAnsi="GHEA Grapalat" w:cs="GHEA Grapalat"/>
                <w:color w:val="000000"/>
                <w:lang w:val="ru-RU"/>
              </w:rPr>
              <w:t xml:space="preserve">из числа участников, </w:t>
            </w:r>
            <w:r w:rsidRPr="00496A22">
              <w:rPr>
                <w:rFonts w:ascii="GHEA Grapalat" w:hAnsi="GHEA Grapalat" w:cs="GHEA Grapalat"/>
                <w:color w:val="000000"/>
                <w:lang w:val="hy-AM"/>
              </w:rPr>
              <w:t xml:space="preserve">занявших 1-ое место, </w:t>
            </w:r>
            <w:r w:rsidRPr="00496A22">
              <w:rPr>
                <w:rFonts w:ascii="GHEA Grapalat" w:hAnsi="GHEA Grapalat" w:cs="GHEA Grapalat"/>
                <w:color w:val="000000"/>
                <w:lang w:val="ru-RU"/>
              </w:rPr>
              <w:t xml:space="preserve">заявки которых были </w:t>
            </w:r>
            <w:proofErr w:type="spellStart"/>
            <w:r w:rsidRPr="00496A22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Pr="00496A22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96A22">
              <w:rPr>
                <w:rFonts w:ascii="GHEA Grapalat" w:hAnsi="GHEA Grapalat" w:cs="GHEA Grapalat"/>
                <w:color w:val="000000"/>
                <w:lang w:val="ru-RU"/>
              </w:rPr>
              <w:lastRenderedPageBreak/>
              <w:t>удовлетворительными:</w:t>
            </w:r>
          </w:p>
          <w:p w:rsidR="008C5DE0" w:rsidRPr="00496A22" w:rsidRDefault="008C5DE0" w:rsidP="00A376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b/>
                <w:lang w:val="hy-AM"/>
              </w:rPr>
            </w:pPr>
            <w:r w:rsidRPr="00496A2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1-ому лоту </w:t>
            </w:r>
            <w:r w:rsidRPr="00496A22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96A2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137E9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АСОХИК</w:t>
            </w:r>
            <w:r w:rsidRPr="003137E9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» ООО</w:t>
            </w:r>
            <w:r w:rsidRPr="00496A2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,</w:t>
            </w:r>
          </w:p>
          <w:p w:rsidR="008C5DE0" w:rsidRPr="00496A22" w:rsidRDefault="008C5DE0" w:rsidP="00A376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96A2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2-ому лоту </w:t>
            </w:r>
            <w:r w:rsidRPr="00496A22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96A2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527D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«Типография </w:t>
            </w:r>
            <w:proofErr w:type="spellStart"/>
            <w:r w:rsidRPr="006527D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крунк</w:t>
            </w:r>
            <w:proofErr w:type="spellEnd"/>
            <w:r w:rsidRPr="006527D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» ООО</w:t>
            </w:r>
            <w:r w:rsidRPr="00496A22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, </w:t>
            </w:r>
          </w:p>
          <w:p w:rsidR="008C5DE0" w:rsidRPr="00496A22" w:rsidRDefault="008C5DE0" w:rsidP="00A376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96A2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3-ому лоту </w:t>
            </w:r>
            <w:r w:rsidRPr="00496A22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96A2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137E9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АСОХИК</w:t>
            </w:r>
            <w:r w:rsidRPr="003137E9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» ООО</w:t>
            </w:r>
            <w:r w:rsidRPr="00496A2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  <w:p w:rsidR="008C5DE0" w:rsidRPr="00496A22" w:rsidRDefault="008C5DE0" w:rsidP="00A3768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96A22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8C5DE0" w:rsidRPr="00496A22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</w:pPr>
            <w:r w:rsidRPr="00496A22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7</w:t>
            </w:r>
            <w:r w:rsidRPr="00496A2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.2</w:t>
            </w:r>
            <w:r w:rsidRPr="00496A22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496A2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Согласно подпункту 2 пункта 10 Порядка, утвержденного решением Правительства РА № 534-Н от 18.05.2017г. отклонить заявки:</w:t>
            </w:r>
          </w:p>
          <w:p w:rsidR="008C5DE0" w:rsidRPr="00496A22" w:rsidRDefault="005C3755" w:rsidP="00A376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ПРОФИТ ПАРТНЕРШИП</w:t>
            </w:r>
            <w:r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» ООО</w:t>
            </w:r>
            <w:r w:rsidR="008C5DE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ДАСО ПРИНТ</w:t>
            </w:r>
            <w:r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» ООО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 w:rsidR="008C5DE0" w:rsidRPr="00EB3D1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Лимуш</w:t>
            </w:r>
            <w:proofErr w:type="spellEnd"/>
            <w:r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» ООО</w:t>
            </w:r>
            <w:r w:rsidR="008C5DE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АРМИНЭ НАВАСАРДЯН НОРАЙРОВНА Ч/П</w:t>
            </w:r>
            <w:r w:rsidR="008C5DE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ЛАС ПРИНТ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» ООО</w:t>
            </w:r>
            <w:r w:rsidR="008C5DE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МРАВ ПРИНТ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» ООО</w:t>
            </w:r>
            <w:r w:rsidR="008C5DE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="008C5DE0" w:rsidRPr="006527D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«Типография </w:t>
            </w:r>
            <w:proofErr w:type="spellStart"/>
            <w:r w:rsidR="008C5DE0" w:rsidRPr="006527D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крунк</w:t>
            </w:r>
            <w:proofErr w:type="spellEnd"/>
            <w:r w:rsidR="008C5DE0" w:rsidRPr="006527D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» ООО</w:t>
            </w:r>
            <w:r w:rsidR="008C5DE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="008C5DE0" w:rsidRPr="00DD2C34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ВОСКАН ЕРЕВАНЦИ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» ООО</w:t>
            </w:r>
            <w:r w:rsidR="008C5DE0" w:rsidRPr="00496A22">
              <w:rPr>
                <w:rFonts w:ascii="GHEA Grapalat" w:hAnsi="GHEA Grapalat"/>
                <w:lang w:val="hy-AM"/>
              </w:rPr>
              <w:t xml:space="preserve"> по </w:t>
            </w:r>
            <w:r w:rsidR="008C5DE0">
              <w:rPr>
                <w:rFonts w:ascii="GHEA Grapalat" w:hAnsi="GHEA Grapalat"/>
                <w:lang w:val="ru-RU"/>
              </w:rPr>
              <w:t>лоту 1</w:t>
            </w:r>
            <w:r w:rsidR="008C5DE0" w:rsidRPr="00496A22">
              <w:rPr>
                <w:rFonts w:ascii="GHEA Grapalat" w:hAnsi="GHEA Grapalat"/>
                <w:lang w:val="hy-AM"/>
              </w:rPr>
              <w:t xml:space="preserve">, </w:t>
            </w:r>
          </w:p>
          <w:p w:rsidR="008C5DE0" w:rsidRPr="00EB3D1D" w:rsidRDefault="008C5DE0" w:rsidP="00A3768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137E9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«АСОХИК» ООО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="005C3755"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«ПРОФИТ ПАРТНЕРШИП» ООО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="005C3755"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«ДАСО ПРИНТ» ООО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EB3D1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5C3755"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«Лимуш» ООО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="005C3755"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АРМИНЭ НАВАСАРДЯН НОРАЙРОВНА Ч/П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="005C3755"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</w:t>
            </w:r>
            <w:r w:rsidR="005C3755"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ЛАС ПРИНТ</w:t>
            </w:r>
            <w:r w:rsidR="005C3755"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» ООО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="005C3755"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</w:t>
            </w:r>
            <w:r w:rsidR="005C3755"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МРАВ ПРИНТ</w:t>
            </w:r>
            <w:r w:rsidR="005C3755"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» ООО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="005C3755"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</w:t>
            </w:r>
            <w:r w:rsidR="005C3755"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ВОСКАН ЕРЕВАНЦИ</w:t>
            </w:r>
            <w:r w:rsidR="005C3755"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» ООО</w:t>
            </w:r>
            <w:r w:rsidRPr="00EB3D1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496A22">
              <w:rPr>
                <w:rFonts w:ascii="GHEA Grapalat" w:hAnsi="GHEA Grapalat"/>
                <w:lang w:val="hy-AM"/>
              </w:rPr>
              <w:t xml:space="preserve">по </w:t>
            </w:r>
            <w:r w:rsidRPr="003137E9">
              <w:rPr>
                <w:rFonts w:ascii="GHEA Grapalat" w:hAnsi="GHEA Grapalat"/>
                <w:lang w:val="hy-AM"/>
              </w:rPr>
              <w:t>лоту 2</w:t>
            </w:r>
            <w:r w:rsidRPr="00EB3D1D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</w:p>
          <w:p w:rsidR="008C5DE0" w:rsidRPr="00496A22" w:rsidRDefault="005C3755" w:rsidP="00A376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«ПРОФИТ ПАРТНЕРШИП» ООО</w:t>
            </w:r>
            <w:r w:rsidR="008C5DE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«ДАСО ПРИНТ» ООО«Лимуш» ООО</w:t>
            </w:r>
            <w:r w:rsidR="008C5DE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АРМИНЭ НАВАСАРДЯН НОРАЙРОВНА Ч/П</w:t>
            </w:r>
            <w:r w:rsidR="008C5DE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CC284B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«Коллаж» ООО</w:t>
            </w:r>
            <w:r w:rsidR="008C5DE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</w:t>
            </w:r>
            <w:r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ЛАС ПРИНТ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» ООО</w:t>
            </w:r>
            <w:r w:rsidR="008C5DE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</w:t>
            </w:r>
            <w:r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МРАВ ПРИНТ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» ООО</w:t>
            </w:r>
            <w:r w:rsidR="008C5DE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="008C5DE0" w:rsidRPr="003137E9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«Типография крунк» ООО</w:t>
            </w:r>
            <w:r w:rsidR="008C5DE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</w:t>
            </w:r>
            <w:r w:rsidRPr="005C3755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ВОСКАН ЕРЕВАНЦИ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» ООО</w:t>
            </w:r>
            <w:r w:rsidR="008C5DE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8C5DE0" w:rsidRPr="00496A22">
              <w:rPr>
                <w:rFonts w:ascii="GHEA Grapalat" w:hAnsi="GHEA Grapalat"/>
                <w:lang w:val="hy-AM"/>
              </w:rPr>
              <w:t xml:space="preserve">по </w:t>
            </w:r>
            <w:r w:rsidR="008C5DE0" w:rsidRPr="003137E9">
              <w:rPr>
                <w:rFonts w:ascii="GHEA Grapalat" w:hAnsi="GHEA Grapalat"/>
                <w:lang w:val="hy-AM"/>
              </w:rPr>
              <w:t>лоту 3.</w:t>
            </w:r>
          </w:p>
          <w:p w:rsidR="008C5DE0" w:rsidRPr="00496A22" w:rsidRDefault="008C5DE0" w:rsidP="00A3768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96A22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96A22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Принятое решение: за 3, </w:t>
            </w:r>
            <w:proofErr w:type="gramStart"/>
            <w:r w:rsidRPr="00496A22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96A22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8C5DE0" w:rsidRPr="00453848" w:rsidRDefault="008C5DE0" w:rsidP="00A3768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7</w:t>
            </w:r>
            <w:r w:rsidRPr="00496A2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.3 </w:t>
            </w:r>
            <w:r w:rsidRPr="00453848">
              <w:rPr>
                <w:rFonts w:ascii="GHEA Grapalat" w:eastAsia="Calibri" w:hAnsi="GHEA Grapalat" w:cs="Sylfaen"/>
                <w:lang w:val="hy-AM"/>
              </w:rPr>
              <w:t xml:space="preserve">Заявки </w:t>
            </w:r>
            <w:r w:rsidRPr="00453848">
              <w:rPr>
                <w:rFonts w:ascii="GHEA Grapalat" w:hAnsi="GHEA Grapalat"/>
                <w:b/>
                <w:lang w:val="hy-AM"/>
              </w:rPr>
              <w:t>«</w:t>
            </w:r>
            <w:proofErr w:type="spellStart"/>
            <w:r w:rsidRPr="00453848">
              <w:rPr>
                <w:rFonts w:ascii="GHEA Grapalat" w:hAnsi="GHEA Grapalat"/>
                <w:b/>
                <w:lang w:val="ru-RU"/>
              </w:rPr>
              <w:t>Астхик</w:t>
            </w:r>
            <w:proofErr w:type="spellEnd"/>
            <w:r w:rsidRPr="00453848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Pr="00453848">
              <w:rPr>
                <w:rFonts w:ascii="GHEA Grapalat" w:hAnsi="GHEA Grapalat"/>
                <w:b/>
                <w:lang w:val="ru-RU"/>
              </w:rPr>
              <w:t>Гратун</w:t>
            </w:r>
            <w:proofErr w:type="spellEnd"/>
            <w:r w:rsidRPr="00453848">
              <w:rPr>
                <w:rFonts w:ascii="GHEA Grapalat" w:hAnsi="GHEA Grapalat"/>
                <w:b/>
                <w:lang w:val="hy-AM"/>
              </w:rPr>
              <w:t xml:space="preserve">» </w:t>
            </w:r>
            <w:r w:rsidRPr="00453848">
              <w:rPr>
                <w:rFonts w:ascii="GHEA Grapalat" w:hAnsi="GHEA Grapalat"/>
                <w:b/>
                <w:lang w:val="ru-RU"/>
              </w:rPr>
              <w:t>ООО</w:t>
            </w:r>
            <w:r w:rsidRPr="00DD2C3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Айк</w:t>
            </w:r>
            <w:proofErr w:type="spellEnd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 Овсепян</w:t>
            </w:r>
            <w:r w:rsidRPr="001C1938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Ч/П</w:t>
            </w:r>
            <w:r w:rsidRPr="00DD2C34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3137E9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АНТАРЕС</w:t>
            </w:r>
            <w:r w:rsidRPr="003137E9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» ООО</w:t>
            </w:r>
            <w:r w:rsidRPr="00DD2C3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137E9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Монопринт</w:t>
            </w:r>
            <w:proofErr w:type="spellEnd"/>
            <w:r w:rsidRPr="003137E9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» ООО</w:t>
            </w:r>
            <w:r w:rsidRPr="00DD2C3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и</w:t>
            </w:r>
            <w:r w:rsidRPr="00DD2C3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3137E9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СОПРАНО ГРУП</w:t>
            </w:r>
            <w:r w:rsidRPr="003137E9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» ООО</w:t>
            </w:r>
            <w:r w:rsidRPr="00453848"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lang w:val="hy-AM"/>
              </w:rPr>
              <w:t>по 1-3</w:t>
            </w:r>
            <w:r w:rsidRPr="00453848">
              <w:rPr>
                <w:rFonts w:ascii="GHEA Grapalat" w:eastAsia="Calibri" w:hAnsi="GHEA Grapalat" w:cs="Sylfaen"/>
                <w:lang w:val="hy-AM"/>
              </w:rPr>
              <w:t xml:space="preserve"> лотам отклонены со стороны системы на основе превышения установленной цены на закупку.</w:t>
            </w:r>
          </w:p>
          <w:p w:rsidR="008C5DE0" w:rsidRPr="00453848" w:rsidRDefault="008C5DE0" w:rsidP="00A376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lang w:val="hy-AM"/>
              </w:rPr>
              <w:t>8</w:t>
            </w:r>
            <w:r w:rsidRPr="00453848">
              <w:rPr>
                <w:rFonts w:ascii="GHEA Grapalat" w:eastAsia="Calibri" w:hAnsi="GHEA Grapalat" w:cs="Sylfaen"/>
                <w:b/>
                <w:lang w:val="hy-AM"/>
              </w:rPr>
              <w:t xml:space="preserve">. </w:t>
            </w:r>
            <w:r w:rsidRPr="0045384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оценки:</w:t>
            </w:r>
          </w:p>
          <w:p w:rsidR="008C5DE0" w:rsidRPr="00453848" w:rsidRDefault="008C5DE0" w:rsidP="00A37689">
            <w:pPr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ru-RU"/>
              </w:rPr>
              <w:t>8</w:t>
            </w:r>
            <w:r w:rsidRPr="00453848">
              <w:rPr>
                <w:rFonts w:ascii="GHEA Grapalat" w:eastAsia="Calibri" w:hAnsi="GHEA Grapalat" w:cs="Sylfaen"/>
                <w:lang w:val="hy-AM"/>
              </w:rPr>
              <w:t xml:space="preserve">.1 Опубликовать обьявление о решении заключения договора </w:t>
            </w:r>
            <w:r w:rsidRPr="00453848">
              <w:rPr>
                <w:rFonts w:ascii="GHEA Grapalat" w:eastAsia="Calibri" w:hAnsi="GHEA Grapalat" w:cs="Sylfaen"/>
                <w:b/>
                <w:lang w:val="ru-RU"/>
              </w:rPr>
              <w:t>по лотам</w:t>
            </w:r>
            <w:r w:rsidRPr="00453848">
              <w:rPr>
                <w:rFonts w:ascii="GHEA Grapalat" w:eastAsia="Calibri" w:hAnsi="GHEA Grapalat" w:cs="Sylfaen"/>
                <w:b/>
                <w:lang w:val="hy-AM"/>
              </w:rPr>
              <w:t xml:space="preserve"> 1, 2</w:t>
            </w:r>
            <w:r>
              <w:rPr>
                <w:rFonts w:ascii="GHEA Grapalat" w:eastAsia="Calibri" w:hAnsi="GHEA Grapalat" w:cs="Sylfaen"/>
                <w:b/>
                <w:lang w:val="af-ZA"/>
              </w:rPr>
              <w:t xml:space="preserve"> и </w:t>
            </w:r>
            <w:r>
              <w:rPr>
                <w:rFonts w:ascii="GHEA Grapalat" w:hAnsi="GHEA Grapalat"/>
                <w:b/>
                <w:lang w:val="hy-AM"/>
              </w:rPr>
              <w:t xml:space="preserve">3 </w:t>
            </w:r>
            <w:r w:rsidRPr="00453848">
              <w:rPr>
                <w:rFonts w:ascii="GHEA Grapalat" w:eastAsia="Calibri" w:hAnsi="GHEA Grapalat" w:cs="Sylfaen"/>
                <w:lang w:val="hy-AM"/>
              </w:rPr>
              <w:t>и согласно статье 10 Закона РА "О закупках" установить срок бездействия со дня, следующего за днем публикации объявления о заключении договора, до 10 календарного дня включительно, после чего избранным участникам, в соответствии с Порядком организации закупок, представить предложение о заключении договора по системе Электронного Аукциона.</w:t>
            </w:r>
          </w:p>
          <w:p w:rsidR="008C5DE0" w:rsidRPr="00453848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53848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5384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53848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: за </w:t>
            </w:r>
            <w:r w:rsidRPr="0045384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3</w:t>
            </w:r>
            <w:r w:rsidRPr="00453848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8C5DE0" w:rsidRPr="00CC284B" w:rsidTr="00A37689">
              <w:tc>
                <w:tcPr>
                  <w:tcW w:w="14927" w:type="dxa"/>
                </w:tcPr>
                <w:p w:rsidR="008C5DE0" w:rsidRPr="00663972" w:rsidRDefault="008C5DE0" w:rsidP="00A37689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highlight w:val="yellow"/>
                      <w:lang w:val="ru-RU"/>
                    </w:rPr>
                  </w:pPr>
                </w:p>
                <w:p w:rsidR="008C5DE0" w:rsidRPr="00B208BA" w:rsidRDefault="008C5DE0" w:rsidP="00A37689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B208BA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Оценочная Комиссия </w:t>
                  </w:r>
                  <w:r w:rsidRPr="00B208BA">
                    <w:rPr>
                      <w:rFonts w:ascii="GHEA Grapalat" w:hAnsi="GHEA Grapalat" w:cs="Sylfaen"/>
                      <w:b/>
                      <w:lang w:val="ru-RU"/>
                    </w:rPr>
                    <w:t>электронного аукциона</w:t>
                  </w:r>
                </w:p>
                <w:p w:rsidR="008C5DE0" w:rsidRPr="00663972" w:rsidRDefault="008C5DE0" w:rsidP="00A37689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highlight w:val="yellow"/>
                      <w:lang w:val="ru-RU"/>
                    </w:rPr>
                  </w:pPr>
                  <w:r w:rsidRPr="00B208BA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под кодом «</w:t>
                  </w:r>
                  <w:r w:rsidRPr="00DA7CF6">
                    <w:rPr>
                      <w:rFonts w:ascii="GHEA Grapalat" w:hAnsi="GHEA Grapalat" w:cs="GHEA Grapalat"/>
                      <w:b/>
                      <w:lang w:val="ru-RU"/>
                    </w:rPr>
                    <w:t>ՀՀԿԳՄՍՆԷԱՃԾՁԲ</w:t>
                  </w:r>
                  <w:r>
                    <w:rPr>
                      <w:rFonts w:ascii="GHEA Grapalat" w:hAnsi="GHEA Grapalat" w:cs="GHEA Grapalat"/>
                      <w:b/>
                      <w:lang w:val="ru-RU"/>
                    </w:rPr>
                    <w:t>-25/15</w:t>
                  </w:r>
                  <w:r w:rsidRPr="00B208BA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  <w:r w:rsidRPr="00663972">
                    <w:rPr>
                      <w:rFonts w:ascii="GHEA Grapalat" w:hAnsi="GHEA Grapalat" w:cs="GHEA Grapalat"/>
                      <w:b/>
                      <w:bCs/>
                      <w:color w:val="000000"/>
                      <w:highlight w:val="yellow"/>
                      <w:lang w:val="ru-RU"/>
                    </w:rPr>
                    <w:t xml:space="preserve"> </w:t>
                  </w:r>
                </w:p>
                <w:p w:rsidR="008C5DE0" w:rsidRPr="00663972" w:rsidRDefault="008C5DE0" w:rsidP="00A3768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highlight w:val="yellow"/>
                      <w:lang w:val="ru-RU"/>
                    </w:rPr>
                  </w:pPr>
                </w:p>
                <w:p w:rsidR="008C5DE0" w:rsidRPr="00663972" w:rsidRDefault="008C5DE0" w:rsidP="00A37689">
                  <w:pPr>
                    <w:shd w:val="clear" w:color="auto" w:fill="FFFFFF"/>
                    <w:ind w:left="7194" w:right="489"/>
                    <w:rPr>
                      <w:rFonts w:ascii="GHEA Grapalat" w:hAnsi="GHEA Grapalat"/>
                      <w:b/>
                      <w:lang w:val="af-ZA"/>
                    </w:rPr>
                  </w:pPr>
                </w:p>
              </w:tc>
            </w:tr>
          </w:tbl>
          <w:p w:rsidR="008C5DE0" w:rsidRPr="00890759" w:rsidRDefault="008C5DE0" w:rsidP="00A3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color w:val="000000"/>
                <w:lang w:val="ru-RU"/>
              </w:rPr>
            </w:pPr>
          </w:p>
        </w:tc>
      </w:tr>
    </w:tbl>
    <w:p w:rsidR="008C5DE0" w:rsidRPr="007C31A6" w:rsidRDefault="008C5DE0" w:rsidP="008C5DE0">
      <w:pPr>
        <w:rPr>
          <w:lang w:val="ru-RU"/>
        </w:rPr>
      </w:pPr>
    </w:p>
    <w:sectPr w:rsidR="008C5DE0" w:rsidRPr="007C31A6" w:rsidSect="004E02E9">
      <w:pgSz w:w="15840" w:h="12240" w:orient="landscape"/>
      <w:pgMar w:top="360" w:right="144" w:bottom="446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6A2B"/>
    <w:rsid w:val="000179C6"/>
    <w:rsid w:val="000245D9"/>
    <w:rsid w:val="00057E3C"/>
    <w:rsid w:val="00067602"/>
    <w:rsid w:val="00070A7A"/>
    <w:rsid w:val="00087E63"/>
    <w:rsid w:val="000B047F"/>
    <w:rsid w:val="000B3714"/>
    <w:rsid w:val="000C7455"/>
    <w:rsid w:val="000D4CFA"/>
    <w:rsid w:val="000E413D"/>
    <w:rsid w:val="000F4986"/>
    <w:rsid w:val="000F4BAD"/>
    <w:rsid w:val="000F4FD4"/>
    <w:rsid w:val="00105478"/>
    <w:rsid w:val="00107D47"/>
    <w:rsid w:val="00112261"/>
    <w:rsid w:val="001151A9"/>
    <w:rsid w:val="00133DCD"/>
    <w:rsid w:val="00150898"/>
    <w:rsid w:val="00174EB5"/>
    <w:rsid w:val="00180EE1"/>
    <w:rsid w:val="00195A3D"/>
    <w:rsid w:val="001B2FF2"/>
    <w:rsid w:val="001B4059"/>
    <w:rsid w:val="00226E45"/>
    <w:rsid w:val="00236BA8"/>
    <w:rsid w:val="00246DB9"/>
    <w:rsid w:val="00256E93"/>
    <w:rsid w:val="00262811"/>
    <w:rsid w:val="0026480C"/>
    <w:rsid w:val="002828C0"/>
    <w:rsid w:val="002A15CA"/>
    <w:rsid w:val="002B04A9"/>
    <w:rsid w:val="002B3FDB"/>
    <w:rsid w:val="002C395D"/>
    <w:rsid w:val="002C6B85"/>
    <w:rsid w:val="002E2189"/>
    <w:rsid w:val="002E633F"/>
    <w:rsid w:val="002F2717"/>
    <w:rsid w:val="003139CD"/>
    <w:rsid w:val="0032054D"/>
    <w:rsid w:val="00326E44"/>
    <w:rsid w:val="00347E21"/>
    <w:rsid w:val="003556FE"/>
    <w:rsid w:val="00356552"/>
    <w:rsid w:val="00372AE6"/>
    <w:rsid w:val="00397DDE"/>
    <w:rsid w:val="003A213C"/>
    <w:rsid w:val="003B0EDA"/>
    <w:rsid w:val="003C5554"/>
    <w:rsid w:val="003E0EDE"/>
    <w:rsid w:val="003E26D7"/>
    <w:rsid w:val="004023DD"/>
    <w:rsid w:val="00423E47"/>
    <w:rsid w:val="00435A36"/>
    <w:rsid w:val="004466B3"/>
    <w:rsid w:val="0045267D"/>
    <w:rsid w:val="00453848"/>
    <w:rsid w:val="004570A0"/>
    <w:rsid w:val="00472D18"/>
    <w:rsid w:val="004766E3"/>
    <w:rsid w:val="00482971"/>
    <w:rsid w:val="00485E92"/>
    <w:rsid w:val="00496A22"/>
    <w:rsid w:val="004D0350"/>
    <w:rsid w:val="004D3B1C"/>
    <w:rsid w:val="004E02E9"/>
    <w:rsid w:val="004E43E9"/>
    <w:rsid w:val="004E4496"/>
    <w:rsid w:val="00501CC6"/>
    <w:rsid w:val="005036C7"/>
    <w:rsid w:val="00504C08"/>
    <w:rsid w:val="005050F5"/>
    <w:rsid w:val="0054116A"/>
    <w:rsid w:val="0056180E"/>
    <w:rsid w:val="005803AC"/>
    <w:rsid w:val="005837D7"/>
    <w:rsid w:val="005A0FC4"/>
    <w:rsid w:val="005B7FF6"/>
    <w:rsid w:val="005C3755"/>
    <w:rsid w:val="005E3340"/>
    <w:rsid w:val="005F207E"/>
    <w:rsid w:val="0061709B"/>
    <w:rsid w:val="00620E5C"/>
    <w:rsid w:val="00633921"/>
    <w:rsid w:val="00636DC5"/>
    <w:rsid w:val="00651737"/>
    <w:rsid w:val="0066195E"/>
    <w:rsid w:val="00663972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61AFB"/>
    <w:rsid w:val="00762922"/>
    <w:rsid w:val="00782079"/>
    <w:rsid w:val="007A0488"/>
    <w:rsid w:val="007A2487"/>
    <w:rsid w:val="007B3700"/>
    <w:rsid w:val="007C31A6"/>
    <w:rsid w:val="007C6FA1"/>
    <w:rsid w:val="007E452B"/>
    <w:rsid w:val="00812A77"/>
    <w:rsid w:val="00817496"/>
    <w:rsid w:val="0083212A"/>
    <w:rsid w:val="008334EA"/>
    <w:rsid w:val="00844DAC"/>
    <w:rsid w:val="00851F51"/>
    <w:rsid w:val="00870E67"/>
    <w:rsid w:val="008810A6"/>
    <w:rsid w:val="00890759"/>
    <w:rsid w:val="008B4594"/>
    <w:rsid w:val="008C5DE0"/>
    <w:rsid w:val="00914EC1"/>
    <w:rsid w:val="009205AA"/>
    <w:rsid w:val="00931893"/>
    <w:rsid w:val="00943E29"/>
    <w:rsid w:val="00962079"/>
    <w:rsid w:val="00962B35"/>
    <w:rsid w:val="009B3F4D"/>
    <w:rsid w:val="009C7393"/>
    <w:rsid w:val="009D2894"/>
    <w:rsid w:val="009E38D6"/>
    <w:rsid w:val="009E6B3C"/>
    <w:rsid w:val="009F04C1"/>
    <w:rsid w:val="00A00521"/>
    <w:rsid w:val="00A15C4E"/>
    <w:rsid w:val="00A47E7A"/>
    <w:rsid w:val="00A50DA6"/>
    <w:rsid w:val="00A633B2"/>
    <w:rsid w:val="00A733AC"/>
    <w:rsid w:val="00AA2AE5"/>
    <w:rsid w:val="00AC303D"/>
    <w:rsid w:val="00AC42E3"/>
    <w:rsid w:val="00AC686B"/>
    <w:rsid w:val="00AD3CA4"/>
    <w:rsid w:val="00AD3D1F"/>
    <w:rsid w:val="00AD537B"/>
    <w:rsid w:val="00B208BA"/>
    <w:rsid w:val="00B35E8E"/>
    <w:rsid w:val="00B57AF3"/>
    <w:rsid w:val="00B72C49"/>
    <w:rsid w:val="00B86425"/>
    <w:rsid w:val="00B870F7"/>
    <w:rsid w:val="00B91ABA"/>
    <w:rsid w:val="00B91C19"/>
    <w:rsid w:val="00B97F6A"/>
    <w:rsid w:val="00BA16A3"/>
    <w:rsid w:val="00BA379F"/>
    <w:rsid w:val="00BF6582"/>
    <w:rsid w:val="00BF7D8A"/>
    <w:rsid w:val="00C03819"/>
    <w:rsid w:val="00C1725D"/>
    <w:rsid w:val="00C212AD"/>
    <w:rsid w:val="00C37586"/>
    <w:rsid w:val="00C4105F"/>
    <w:rsid w:val="00C41AA4"/>
    <w:rsid w:val="00C4765D"/>
    <w:rsid w:val="00C52F88"/>
    <w:rsid w:val="00C57AA7"/>
    <w:rsid w:val="00C9018C"/>
    <w:rsid w:val="00C958AC"/>
    <w:rsid w:val="00CC284B"/>
    <w:rsid w:val="00CC6AB0"/>
    <w:rsid w:val="00CE11FA"/>
    <w:rsid w:val="00D20A6B"/>
    <w:rsid w:val="00D32D29"/>
    <w:rsid w:val="00D33C76"/>
    <w:rsid w:val="00D350B4"/>
    <w:rsid w:val="00D572AA"/>
    <w:rsid w:val="00D6434E"/>
    <w:rsid w:val="00D7635E"/>
    <w:rsid w:val="00D83364"/>
    <w:rsid w:val="00D836FA"/>
    <w:rsid w:val="00D932F0"/>
    <w:rsid w:val="00DA0FEE"/>
    <w:rsid w:val="00DA569C"/>
    <w:rsid w:val="00DA7CF6"/>
    <w:rsid w:val="00DE63BF"/>
    <w:rsid w:val="00E11B29"/>
    <w:rsid w:val="00E13525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E7EDC"/>
    <w:rsid w:val="00EF3A61"/>
    <w:rsid w:val="00EF57F4"/>
    <w:rsid w:val="00F25EC0"/>
    <w:rsid w:val="00F26195"/>
    <w:rsid w:val="00F37CEA"/>
    <w:rsid w:val="00F650EC"/>
    <w:rsid w:val="00F67E1E"/>
    <w:rsid w:val="00F85EC0"/>
    <w:rsid w:val="00FA08B9"/>
    <w:rsid w:val="00FB13BC"/>
    <w:rsid w:val="00FC3BF2"/>
    <w:rsid w:val="00FC6386"/>
    <w:rsid w:val="00FE0723"/>
    <w:rsid w:val="00FE0D85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3AA1F-8C61-4B92-B663-20073233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128</cp:revision>
  <cp:lastPrinted>2023-09-07T08:09:00Z</cp:lastPrinted>
  <dcterms:created xsi:type="dcterms:W3CDTF">2020-03-05T16:11:00Z</dcterms:created>
  <dcterms:modified xsi:type="dcterms:W3CDTF">2025-02-11T13:46:00Z</dcterms:modified>
</cp:coreProperties>
</file>